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DB" w:rsidRPr="007D078E" w:rsidRDefault="00374DFE" w:rsidP="007D078E">
      <w:pPr>
        <w:spacing w:before="171"/>
        <w:ind w:left="-142" w:right="-26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t>Biežāk</w:t>
      </w:r>
      <w:r w:rsidRPr="007D078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uzdotie</w:t>
      </w:r>
      <w:r w:rsidRPr="007D078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jautājumi</w:t>
      </w:r>
      <w:r w:rsidRPr="007D078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–</w:t>
      </w:r>
      <w:r w:rsidRPr="007D078E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proofErr w:type="spellStart"/>
      <w:r w:rsidR="007645DF" w:rsidRPr="007645DF">
        <w:rPr>
          <w:rFonts w:ascii="Times New Roman" w:hAnsi="Times New Roman" w:cs="Times New Roman"/>
          <w:b/>
          <w:sz w:val="24"/>
          <w:szCs w:val="24"/>
        </w:rPr>
        <w:t>lielgaba</w:t>
      </w:r>
      <w:r w:rsidR="007645DF">
        <w:rPr>
          <w:rFonts w:ascii="Times New Roman" w:hAnsi="Times New Roman" w:cs="Times New Roman"/>
          <w:b/>
          <w:sz w:val="24"/>
          <w:szCs w:val="24"/>
        </w:rPr>
        <w:t>r</w:t>
      </w:r>
      <w:r w:rsidR="007645DF" w:rsidRPr="007645DF">
        <w:rPr>
          <w:rFonts w:ascii="Times New Roman" w:hAnsi="Times New Roman" w:cs="Times New Roman"/>
          <w:b/>
          <w:sz w:val="24"/>
          <w:szCs w:val="24"/>
        </w:rPr>
        <w:t>īta</w:t>
      </w:r>
      <w:proofErr w:type="spellEnd"/>
      <w:r w:rsidR="00764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5DF" w:rsidRPr="007645DF">
        <w:rPr>
          <w:rFonts w:ascii="Times New Roman" w:hAnsi="Times New Roman" w:cs="Times New Roman"/>
          <w:b/>
          <w:sz w:val="24"/>
          <w:szCs w:val="24"/>
        </w:rPr>
        <w:t>m</w:t>
      </w:r>
      <w:r w:rsidR="006440D7">
        <w:rPr>
          <w:rFonts w:ascii="Times New Roman" w:hAnsi="Times New Roman" w:cs="Times New Roman"/>
          <w:b/>
          <w:sz w:val="24"/>
          <w:szCs w:val="24"/>
        </w:rPr>
        <w:t>ēbeļu</w:t>
      </w:r>
      <w:r w:rsidRPr="007D078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="007D078E" w:rsidRPr="007D078E">
        <w:rPr>
          <w:rFonts w:ascii="Times New Roman" w:hAnsi="Times New Roman" w:cs="Times New Roman"/>
          <w:b/>
          <w:sz w:val="24"/>
          <w:szCs w:val="24"/>
        </w:rPr>
        <w:t>nodošanas</w:t>
      </w:r>
      <w:r w:rsidRPr="007D078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akcija</w:t>
      </w:r>
      <w:r w:rsidRPr="007D078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Sigulda</w:t>
      </w:r>
      <w:r w:rsidRPr="007D078E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pacing w:val="-2"/>
          <w:sz w:val="24"/>
          <w:szCs w:val="24"/>
        </w:rPr>
        <w:t>pilsētas,</w:t>
      </w:r>
    </w:p>
    <w:p w:rsidR="005906DB" w:rsidRPr="007D078E" w:rsidRDefault="00374DFE" w:rsidP="00B50402">
      <w:pPr>
        <w:spacing w:before="17"/>
        <w:ind w:left="-142" w:right="-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t>Siguldas,</w:t>
      </w:r>
      <w:r w:rsidRPr="007D078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Allažu</w:t>
      </w:r>
      <w:r w:rsidRPr="007D078E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un</w:t>
      </w:r>
      <w:r w:rsidRPr="007D078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Mores</w:t>
      </w:r>
      <w:r w:rsidRPr="007D078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pagasta</w:t>
      </w:r>
      <w:r w:rsidRPr="007D078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iedzīvotājiem</w:t>
      </w:r>
      <w:r w:rsidRPr="007D078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(</w:t>
      </w:r>
      <w:r w:rsidR="006440D7">
        <w:rPr>
          <w:rFonts w:ascii="Times New Roman" w:hAnsi="Times New Roman" w:cs="Times New Roman"/>
          <w:b/>
          <w:sz w:val="24"/>
          <w:szCs w:val="24"/>
        </w:rPr>
        <w:t>14. jūlijā</w:t>
      </w:r>
      <w:r w:rsidRPr="007D078E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5906DB" w:rsidRPr="007D078E" w:rsidRDefault="005906DB" w:rsidP="00B50402">
      <w:pPr>
        <w:pStyle w:val="BodyText"/>
        <w:spacing w:before="74"/>
        <w:ind w:left="-284" w:right="-260" w:firstLine="0"/>
        <w:rPr>
          <w:rFonts w:ascii="Times New Roman" w:hAnsi="Times New Roman" w:cs="Times New Roman"/>
          <w:b/>
          <w:sz w:val="24"/>
          <w:szCs w:val="24"/>
        </w:rPr>
      </w:pPr>
    </w:p>
    <w:p w:rsidR="005906DB" w:rsidRPr="007D078E" w:rsidRDefault="00374DFE" w:rsidP="00B50402">
      <w:pPr>
        <w:spacing w:before="1"/>
        <w:ind w:left="-142" w:right="-260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t>Kad</w:t>
      </w:r>
      <w:r w:rsidRPr="007D078E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un</w:t>
      </w:r>
      <w:r w:rsidRPr="007D078E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kur</w:t>
      </w:r>
      <w:r w:rsidRPr="007D078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</w:rPr>
        <w:t>notiks</w:t>
      </w:r>
      <w:r w:rsidRPr="007D078E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pacing w:val="-2"/>
          <w:sz w:val="24"/>
          <w:szCs w:val="24"/>
        </w:rPr>
        <w:t>akcija?</w:t>
      </w:r>
    </w:p>
    <w:p w:rsidR="005906DB" w:rsidRPr="007D078E" w:rsidRDefault="00374DFE" w:rsidP="00B50402">
      <w:pPr>
        <w:pStyle w:val="ListParagraph"/>
        <w:numPr>
          <w:ilvl w:val="0"/>
          <w:numId w:val="1"/>
        </w:numPr>
        <w:tabs>
          <w:tab w:val="left" w:pos="961"/>
        </w:tabs>
        <w:spacing w:before="5" w:line="242" w:lineRule="auto"/>
        <w:ind w:left="709" w:right="-26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Sigulda pilsētas, Siguldas, Allažu un Mores pagastu iedzīvotāji aicināti piedalīties mājsaimniecībā uzkrāto </w:t>
      </w:r>
      <w:proofErr w:type="spellStart"/>
      <w:r w:rsidR="00981C05">
        <w:rPr>
          <w:rFonts w:ascii="Times New Roman" w:hAnsi="Times New Roman" w:cs="Times New Roman"/>
          <w:sz w:val="24"/>
          <w:szCs w:val="24"/>
        </w:rPr>
        <w:t>lielgabarīt</w:t>
      </w:r>
      <w:r w:rsidR="007645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81C05">
        <w:rPr>
          <w:rFonts w:ascii="Times New Roman" w:hAnsi="Times New Roman" w:cs="Times New Roman"/>
          <w:sz w:val="24"/>
          <w:szCs w:val="24"/>
        </w:rPr>
        <w:t xml:space="preserve"> atkritumu</w:t>
      </w:r>
      <w:r w:rsidRPr="007D078E">
        <w:rPr>
          <w:rFonts w:ascii="Times New Roman" w:hAnsi="Times New Roman" w:cs="Times New Roman"/>
          <w:sz w:val="24"/>
          <w:szCs w:val="24"/>
        </w:rPr>
        <w:t xml:space="preserve"> bezmaksas nodošanas akcijā, kas </w:t>
      </w:r>
      <w:r w:rsidRPr="007D078E">
        <w:rPr>
          <w:rFonts w:ascii="Times New Roman" w:hAnsi="Times New Roman" w:cs="Times New Roman"/>
          <w:w w:val="90"/>
          <w:sz w:val="24"/>
          <w:szCs w:val="24"/>
        </w:rPr>
        <w:t xml:space="preserve">norisināsies šī gada </w:t>
      </w:r>
      <w:r w:rsidR="00692F2C" w:rsidRPr="007D078E">
        <w:rPr>
          <w:rFonts w:ascii="Times New Roman" w:hAnsi="Times New Roman" w:cs="Times New Roman"/>
          <w:w w:val="90"/>
          <w:sz w:val="24"/>
          <w:szCs w:val="24"/>
        </w:rPr>
        <w:t>1</w:t>
      </w:r>
      <w:r w:rsidR="006440D7">
        <w:rPr>
          <w:rFonts w:ascii="Times New Roman" w:hAnsi="Times New Roman" w:cs="Times New Roman"/>
          <w:w w:val="90"/>
          <w:sz w:val="24"/>
          <w:szCs w:val="24"/>
        </w:rPr>
        <w:t>4</w:t>
      </w:r>
      <w:r w:rsidR="00692F2C" w:rsidRPr="007D078E">
        <w:rPr>
          <w:rFonts w:ascii="Times New Roman" w:hAnsi="Times New Roman" w:cs="Times New Roman"/>
          <w:w w:val="90"/>
          <w:sz w:val="24"/>
          <w:szCs w:val="24"/>
        </w:rPr>
        <w:t>.</w:t>
      </w:r>
      <w:r w:rsidR="007D078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6440D7">
        <w:rPr>
          <w:rFonts w:ascii="Times New Roman" w:hAnsi="Times New Roman" w:cs="Times New Roman"/>
          <w:w w:val="90"/>
          <w:sz w:val="24"/>
          <w:szCs w:val="24"/>
        </w:rPr>
        <w:t>jūlijā</w:t>
      </w:r>
      <w:r w:rsidRPr="007D078E">
        <w:rPr>
          <w:rFonts w:ascii="Times New Roman" w:hAnsi="Times New Roman" w:cs="Times New Roman"/>
          <w:w w:val="90"/>
          <w:sz w:val="24"/>
          <w:szCs w:val="24"/>
        </w:rPr>
        <w:t xml:space="preserve"> no plkst. 15:00 līdz 19:00 Siguldas pilsētas SIA “JUMIS” </w:t>
      </w:r>
      <w:r w:rsidR="00692F2C" w:rsidRPr="007D078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dārzu un parku atkritumu kompostēšanas laukumā “Kreiļi”, Siguldas pagastā.</w:t>
      </w:r>
    </w:p>
    <w:p w:rsidR="005906DB" w:rsidRPr="007D078E" w:rsidRDefault="005906DB" w:rsidP="00B50402">
      <w:pPr>
        <w:pStyle w:val="BodyText"/>
        <w:spacing w:before="14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Kas</w:t>
      </w:r>
      <w:r w:rsidRPr="007D07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man</w:t>
      </w:r>
      <w:r w:rsidRPr="007D078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jāuzrāda</w:t>
      </w:r>
      <w:r w:rsidRPr="007D078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laukuma</w:t>
      </w:r>
      <w:r w:rsidRPr="007D078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uzraugam,</w:t>
      </w:r>
      <w:r w:rsidRPr="007D07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lai</w:t>
      </w:r>
      <w:r w:rsidRPr="007D078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piedalītos</w:t>
      </w:r>
      <w:r w:rsidRPr="007D078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akcijā?</w:t>
      </w:r>
    </w:p>
    <w:p w:rsidR="005906DB" w:rsidRPr="007D078E" w:rsidRDefault="00374DFE" w:rsidP="00B50402">
      <w:pPr>
        <w:pStyle w:val="ListParagraph"/>
        <w:numPr>
          <w:ilvl w:val="0"/>
          <w:numId w:val="1"/>
        </w:numPr>
        <w:tabs>
          <w:tab w:val="left" w:pos="961"/>
        </w:tabs>
        <w:ind w:left="567" w:right="-260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4"/>
          <w:sz w:val="24"/>
          <w:szCs w:val="24"/>
        </w:rPr>
        <w:t>Ikvienam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akcijas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dalībniekam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būs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jāuzrāda:</w:t>
      </w:r>
    </w:p>
    <w:p w:rsidR="005906DB" w:rsidRPr="007D078E" w:rsidRDefault="00374DFE" w:rsidP="00374DFE">
      <w:pPr>
        <w:pStyle w:val="ListParagraph"/>
        <w:numPr>
          <w:ilvl w:val="1"/>
          <w:numId w:val="1"/>
        </w:numPr>
        <w:tabs>
          <w:tab w:val="left" w:pos="993"/>
        </w:tabs>
        <w:spacing w:before="0" w:line="217" w:lineRule="exact"/>
        <w:ind w:left="993" w:right="-260" w:firstLine="142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2"/>
          <w:sz w:val="24"/>
          <w:szCs w:val="24"/>
        </w:rPr>
        <w:t>Siguldas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novada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ID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karte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vai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izziņa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par</w:t>
      </w:r>
      <w:r w:rsidRPr="007D07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deklarēto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dzīvesvietu;</w:t>
      </w:r>
    </w:p>
    <w:p w:rsidR="005906DB" w:rsidRPr="007D078E" w:rsidRDefault="00374DFE" w:rsidP="00374DFE">
      <w:pPr>
        <w:pStyle w:val="ListParagraph"/>
        <w:numPr>
          <w:ilvl w:val="1"/>
          <w:numId w:val="1"/>
        </w:numPr>
        <w:tabs>
          <w:tab w:val="left" w:pos="993"/>
        </w:tabs>
        <w:spacing w:before="7" w:line="247" w:lineRule="auto"/>
        <w:ind w:left="993" w:right="-260" w:firstLine="142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  <w:u w:val="single"/>
        </w:rPr>
        <w:t xml:space="preserve">Un obligāti līgums ar atkritumu </w:t>
      </w:r>
      <w:proofErr w:type="spellStart"/>
      <w:r w:rsidRPr="007D078E">
        <w:rPr>
          <w:rFonts w:ascii="Times New Roman" w:hAnsi="Times New Roman" w:cs="Times New Roman"/>
          <w:sz w:val="24"/>
          <w:szCs w:val="24"/>
          <w:u w:val="single"/>
        </w:rPr>
        <w:t>apsaimniekotāju</w:t>
      </w:r>
      <w:proofErr w:type="spellEnd"/>
      <w:r w:rsidRPr="007D078E">
        <w:rPr>
          <w:rFonts w:ascii="Times New Roman" w:hAnsi="Times New Roman" w:cs="Times New Roman"/>
          <w:sz w:val="24"/>
          <w:szCs w:val="24"/>
          <w:u w:val="single"/>
        </w:rPr>
        <w:t xml:space="preserve"> JUMIS vai rēķins</w:t>
      </w:r>
      <w:r w:rsidRPr="007D078E">
        <w:rPr>
          <w:rFonts w:ascii="Times New Roman" w:hAnsi="Times New Roman" w:cs="Times New Roman"/>
          <w:sz w:val="24"/>
          <w:szCs w:val="24"/>
        </w:rPr>
        <w:t>, bet daudzdzīvokļu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māju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iedzīvotājiem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–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adrese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un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mājas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apsaimniekotājs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>,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ar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ko noslēgts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līgums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un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jāuzrāda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rēķins.</w:t>
      </w:r>
    </w:p>
    <w:p w:rsidR="005906DB" w:rsidRPr="007D078E" w:rsidRDefault="00374DFE" w:rsidP="007D078E">
      <w:pPr>
        <w:spacing w:before="216" w:line="228" w:lineRule="exact"/>
        <w:ind w:left="-142" w:right="-401"/>
        <w:rPr>
          <w:rFonts w:ascii="Times New Roman" w:hAnsi="Times New Roman" w:cs="Times New Roman"/>
          <w:i/>
          <w:sz w:val="24"/>
          <w:szCs w:val="24"/>
        </w:rPr>
      </w:pP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Vēršam uzmanību, ka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nevajag obligāti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izprintēt</w:t>
      </w:r>
      <w:proofErr w:type="spellEnd"/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līgumu</w:t>
      </w:r>
      <w:r w:rsidRPr="007D078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vai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rēķinu, pietiek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ar to, ka</w:t>
      </w:r>
      <w:r w:rsidRPr="007D078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>varat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5"/>
          <w:sz w:val="24"/>
          <w:szCs w:val="24"/>
        </w:rPr>
        <w:t>šo</w:t>
      </w:r>
      <w:r w:rsidR="007D078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>informāciju</w:t>
      </w:r>
      <w:r w:rsidRPr="007D078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>uzrādīt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>izmantojot</w:t>
      </w:r>
      <w:r w:rsidRPr="007D078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>mobilo</w:t>
      </w:r>
      <w:r w:rsidRPr="007D078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>telefonu.</w:t>
      </w:r>
    </w:p>
    <w:p w:rsidR="005906DB" w:rsidRPr="007D078E" w:rsidRDefault="00374DFE" w:rsidP="007D078E">
      <w:pPr>
        <w:spacing w:before="2" w:line="235" w:lineRule="auto"/>
        <w:ind w:left="-142" w:right="-401"/>
        <w:rPr>
          <w:rFonts w:ascii="Times New Roman" w:hAnsi="Times New Roman" w:cs="Times New Roman"/>
          <w:i/>
          <w:sz w:val="24"/>
          <w:szCs w:val="24"/>
        </w:rPr>
      </w:pP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>Lūdzam laicīgi sagatavoties, lai nokļūstot pie laukuma</w:t>
      </w:r>
      <w:r w:rsidRPr="007D078E">
        <w:rPr>
          <w:rFonts w:ascii="Times New Roman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w w:val="90"/>
          <w:sz w:val="24"/>
          <w:szCs w:val="24"/>
        </w:rPr>
        <w:t xml:space="preserve">ieejas operatīvi varat uzrādīt nepieciešamo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informāciju</w:t>
      </w:r>
      <w:r w:rsidRPr="007D078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un</w:t>
      </w:r>
      <w:r w:rsidRPr="007D078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nekavētu</w:t>
      </w:r>
      <w:r w:rsidRPr="007D078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nodošanas</w:t>
      </w:r>
      <w:r w:rsidRPr="007D078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iespēju</w:t>
      </w:r>
      <w:r w:rsidRPr="007D078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citiem</w:t>
      </w:r>
      <w:r w:rsidRPr="007D078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akcijas</w:t>
      </w:r>
      <w:r w:rsidRPr="007D078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i/>
          <w:spacing w:val="-6"/>
          <w:sz w:val="24"/>
          <w:szCs w:val="24"/>
        </w:rPr>
        <w:t>dalībniekiem.</w:t>
      </w:r>
    </w:p>
    <w:p w:rsidR="005906DB" w:rsidRPr="007D078E" w:rsidRDefault="005906DB" w:rsidP="00B50402">
      <w:pPr>
        <w:pStyle w:val="BodyText"/>
        <w:spacing w:before="54"/>
        <w:ind w:left="-142" w:right="-260" w:firstLine="0"/>
        <w:rPr>
          <w:rFonts w:ascii="Times New Roman" w:hAnsi="Times New Roman" w:cs="Times New Roman"/>
          <w:i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Cik</w:t>
      </w:r>
      <w:r w:rsidRPr="007D07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daudz</w:t>
      </w:r>
      <w:r w:rsidRPr="007D078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atkritumus</w:t>
      </w:r>
      <w:r w:rsidRPr="007D07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varu</w:t>
      </w:r>
      <w:r w:rsidRPr="007D078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vest?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10" w:line="235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Viena mājsaimniecība bez maksas varēs nodot līdz 2 kubikmetriem jeb piecas liela izmēra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atkritumu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vienības.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Visu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lielgabarītu</w:t>
      </w:r>
      <w:proofErr w:type="spellEnd"/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pieņemsim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  <w:u w:val="single"/>
        </w:rPr>
        <w:t>tikai</w:t>
      </w:r>
      <w:r w:rsidRPr="007D078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  <w:u w:val="single"/>
        </w:rPr>
        <w:t>izjauktā</w:t>
      </w:r>
      <w:r w:rsidRPr="007D078E">
        <w:rPr>
          <w:rFonts w:ascii="Times New Roman" w:hAnsi="Times New Roman" w:cs="Times New Roman"/>
          <w:b/>
          <w:spacing w:val="-17"/>
          <w:sz w:val="24"/>
          <w:szCs w:val="24"/>
          <w:u w:val="single"/>
        </w:rPr>
        <w:t xml:space="preserve"> </w:t>
      </w:r>
      <w:r w:rsidRPr="007D078E">
        <w:rPr>
          <w:rFonts w:ascii="Times New Roman" w:hAnsi="Times New Roman" w:cs="Times New Roman"/>
          <w:b/>
          <w:sz w:val="24"/>
          <w:szCs w:val="24"/>
          <w:u w:val="single"/>
        </w:rPr>
        <w:t>veidā!</w:t>
      </w:r>
    </w:p>
    <w:p w:rsidR="005906DB" w:rsidRPr="007D078E" w:rsidRDefault="005906DB" w:rsidP="00B50402">
      <w:pPr>
        <w:pStyle w:val="BodyText"/>
        <w:spacing w:before="13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Vai</w:t>
      </w:r>
      <w:r w:rsidRPr="007D078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varu</w:t>
      </w:r>
      <w:r w:rsidRPr="007D078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arī</w:t>
      </w:r>
      <w:r w:rsidRPr="007D078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atvest</w:t>
      </w:r>
      <w:r w:rsidRPr="007D07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kaimiņu</w:t>
      </w:r>
      <w:r w:rsidRPr="007D078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atkritumus?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ind w:left="-142" w:right="-26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4"/>
          <w:sz w:val="24"/>
          <w:szCs w:val="24"/>
        </w:rPr>
        <w:t>Nē,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akcijā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tikai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katrs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pats individuāli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klātienē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var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savus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radītos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atkritumus.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ind w:left="-142" w:right="-26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4"/>
          <w:sz w:val="24"/>
          <w:szCs w:val="24"/>
        </w:rPr>
        <w:t>Un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netiks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pieņemti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atkritumi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izmantojot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cita cilvēka Siguldas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ID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karti.</w:t>
      </w:r>
    </w:p>
    <w:p w:rsidR="005906DB" w:rsidRPr="007D078E" w:rsidRDefault="005906DB" w:rsidP="00B50402">
      <w:pPr>
        <w:pStyle w:val="BodyText"/>
        <w:spacing w:before="13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w w:val="105"/>
          <w:sz w:val="24"/>
          <w:szCs w:val="24"/>
        </w:rPr>
        <w:t>Kā</w:t>
      </w:r>
      <w:r w:rsidRPr="007D078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varu</w:t>
      </w:r>
      <w:r w:rsidRPr="007D078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zināt,</w:t>
      </w:r>
      <w:r w:rsidRPr="007D078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ka</w:t>
      </w:r>
      <w:r w:rsidRPr="007D078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visi</w:t>
      </w:r>
      <w:r w:rsidRPr="007D078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mani</w:t>
      </w:r>
      <w:r w:rsidRPr="007D078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atvestie</w:t>
      </w:r>
      <w:r w:rsidRPr="007D078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atkritumi</w:t>
      </w:r>
      <w:r w:rsidRPr="007D078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tiks</w:t>
      </w:r>
      <w:r w:rsidRPr="007D078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w w:val="105"/>
          <w:sz w:val="24"/>
          <w:szCs w:val="24"/>
        </w:rPr>
        <w:t>pieņemti?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5" w:line="240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2"/>
          <w:sz w:val="24"/>
          <w:szCs w:val="24"/>
        </w:rPr>
        <w:t>Pirms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sašķiroto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nodošanas,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lūgums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pārliecināties,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ka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tie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ir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sašķiroti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pareizi.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 atkritumi – mēbeles (dīvāni, skapji, krēsli,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datorkrēsli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, galdi, kumodes,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sekcijas),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matrači,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paklāji.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Bērnu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ratiņi,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skūteri,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velosipēdi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u.c.</w:t>
      </w:r>
      <w:r w:rsidRPr="007D078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izjauktā</w:t>
      </w:r>
      <w:r w:rsidRPr="007D078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veidā</w:t>
      </w:r>
      <w:r w:rsidRPr="007D078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bez</w:t>
      </w:r>
      <w:r w:rsidRPr="007D078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riepām.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8" w:line="242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Lai akcija norisinātos pēc iespējas raitāk, neskaidrību gadījumā par nododamo atkritumu veidiem aicinām iedzīvotājus to iepriekš saskaņot vai precizēt e-pastā </w:t>
      </w:r>
      <w:hyperlink r:id="rId7">
        <w:r w:rsidRPr="007D078E">
          <w:rPr>
            <w:rFonts w:ascii="Times New Roman" w:hAnsi="Times New Roman" w:cs="Times New Roman"/>
            <w:color w:val="0460C1"/>
            <w:spacing w:val="-2"/>
            <w:sz w:val="24"/>
            <w:szCs w:val="24"/>
            <w:u w:val="single" w:color="0460C1"/>
          </w:rPr>
          <w:t>info@jumis.lv</w:t>
        </w:r>
        <w:r w:rsidRPr="007D078E">
          <w:rPr>
            <w:rFonts w:ascii="Times New Roman" w:hAnsi="Times New Roman" w:cs="Times New Roman"/>
            <w:spacing w:val="-2"/>
            <w:sz w:val="24"/>
            <w:szCs w:val="24"/>
          </w:rPr>
          <w:t>.</w:t>
        </w:r>
      </w:hyperlink>
    </w:p>
    <w:p w:rsidR="005906DB" w:rsidRPr="007D078E" w:rsidRDefault="005906DB" w:rsidP="00B50402">
      <w:pPr>
        <w:pStyle w:val="BodyText"/>
        <w:spacing w:before="22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w w:val="105"/>
          <w:sz w:val="24"/>
          <w:szCs w:val="24"/>
        </w:rPr>
        <w:t>Ko</w:t>
      </w:r>
      <w:r w:rsidRPr="007D078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drīkstu</w:t>
      </w:r>
      <w:r w:rsidRPr="007D078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w w:val="105"/>
          <w:sz w:val="24"/>
          <w:szCs w:val="24"/>
        </w:rPr>
        <w:t>nodot?</w:t>
      </w:r>
    </w:p>
    <w:p w:rsidR="00981C05" w:rsidRDefault="00374DFE" w:rsidP="00981C05">
      <w:pPr>
        <w:pStyle w:val="ListParagraph"/>
        <w:numPr>
          <w:ilvl w:val="0"/>
          <w:numId w:val="1"/>
        </w:numPr>
        <w:tabs>
          <w:tab w:val="left" w:pos="961"/>
        </w:tabs>
        <w:ind w:left="709" w:right="-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18D5">
        <w:rPr>
          <w:rFonts w:ascii="Times New Roman" w:hAnsi="Times New Roman" w:cs="Times New Roman"/>
          <w:sz w:val="24"/>
          <w:szCs w:val="24"/>
        </w:rPr>
        <w:t xml:space="preserve">Mēbeles (dīvāni, skapji, krēsli, </w:t>
      </w:r>
      <w:proofErr w:type="spellStart"/>
      <w:r w:rsidRPr="000918D5">
        <w:rPr>
          <w:rFonts w:ascii="Times New Roman" w:hAnsi="Times New Roman" w:cs="Times New Roman"/>
          <w:sz w:val="24"/>
          <w:szCs w:val="24"/>
        </w:rPr>
        <w:t>datorkrēsli</w:t>
      </w:r>
      <w:proofErr w:type="spellEnd"/>
      <w:r w:rsidRPr="000918D5">
        <w:rPr>
          <w:rFonts w:ascii="Times New Roman" w:hAnsi="Times New Roman" w:cs="Times New Roman"/>
          <w:sz w:val="24"/>
          <w:szCs w:val="24"/>
        </w:rPr>
        <w:t>, galdi, kumodes, sekcijas), matrači, paklāji.</w:t>
      </w:r>
    </w:p>
    <w:p w:rsidR="005906DB" w:rsidRPr="00981C05" w:rsidRDefault="00374DFE" w:rsidP="00981C05">
      <w:pPr>
        <w:pStyle w:val="ListParagraph"/>
        <w:numPr>
          <w:ilvl w:val="0"/>
          <w:numId w:val="1"/>
        </w:numPr>
        <w:tabs>
          <w:tab w:val="left" w:pos="961"/>
        </w:tabs>
        <w:ind w:left="709" w:right="-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1C05">
        <w:rPr>
          <w:rFonts w:ascii="Times New Roman" w:hAnsi="Times New Roman" w:cs="Times New Roman"/>
          <w:sz w:val="24"/>
          <w:szCs w:val="24"/>
        </w:rPr>
        <w:t>Bērnu ratiņi, skūteri, velosipēdi u.c. izjauktā veidā bez riepām.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10" w:line="240" w:lineRule="auto"/>
        <w:ind w:left="-142" w:right="-26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918D5">
        <w:rPr>
          <w:rFonts w:ascii="Times New Roman" w:hAnsi="Times New Roman" w:cs="Times New Roman"/>
          <w:sz w:val="24"/>
          <w:szCs w:val="24"/>
        </w:rPr>
        <w:t>Dārza priekšmeti (plastmasas lāpstas, spaiņi, kastes).</w:t>
      </w:r>
    </w:p>
    <w:p w:rsidR="005906DB" w:rsidRPr="007D078E" w:rsidRDefault="005906DB" w:rsidP="00B50402">
      <w:pPr>
        <w:pStyle w:val="ListParagraph"/>
        <w:spacing w:line="240" w:lineRule="auto"/>
        <w:ind w:left="-142" w:right="-260" w:firstLine="0"/>
        <w:jc w:val="left"/>
        <w:rPr>
          <w:rFonts w:ascii="Times New Roman" w:hAnsi="Times New Roman" w:cs="Times New Roman"/>
          <w:sz w:val="24"/>
          <w:szCs w:val="24"/>
        </w:rPr>
        <w:sectPr w:rsidR="005906DB" w:rsidRPr="007D078E">
          <w:headerReference w:type="default" r:id="rId8"/>
          <w:type w:val="continuous"/>
          <w:pgSz w:w="11930" w:h="16860"/>
          <w:pgMar w:top="2000" w:right="1700" w:bottom="280" w:left="1559" w:header="680" w:footer="0" w:gutter="0"/>
          <w:pgNumType w:start="1"/>
          <w:cols w:space="720"/>
        </w:sectPr>
      </w:pPr>
    </w:p>
    <w:p w:rsidR="005906DB" w:rsidRPr="007D078E" w:rsidRDefault="00374DFE" w:rsidP="00B50402">
      <w:pPr>
        <w:pStyle w:val="Heading1"/>
        <w:spacing w:before="113"/>
        <w:ind w:left="-142" w:right="-260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w w:val="105"/>
          <w:sz w:val="24"/>
          <w:szCs w:val="24"/>
        </w:rPr>
        <w:lastRenderedPageBreak/>
        <w:t>Ko</w:t>
      </w:r>
      <w:r w:rsidRPr="007D078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nedrīkstu</w:t>
      </w:r>
      <w:r w:rsidRPr="007D078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w w:val="105"/>
          <w:sz w:val="24"/>
          <w:szCs w:val="24"/>
        </w:rPr>
        <w:t>nodot?</w:t>
      </w:r>
    </w:p>
    <w:p w:rsidR="005906DB" w:rsidRPr="00532736" w:rsidRDefault="00374DFE" w:rsidP="00532736">
      <w:pPr>
        <w:pStyle w:val="ListParagraph"/>
        <w:numPr>
          <w:ilvl w:val="0"/>
          <w:numId w:val="1"/>
        </w:numPr>
        <w:tabs>
          <w:tab w:val="left" w:pos="961"/>
        </w:tabs>
        <w:spacing w:before="61" w:line="244" w:lineRule="auto"/>
        <w:ind w:left="709" w:right="-26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32736">
        <w:rPr>
          <w:rFonts w:ascii="Times New Roman" w:hAnsi="Times New Roman" w:cs="Times New Roman"/>
          <w:spacing w:val="-2"/>
          <w:sz w:val="24"/>
          <w:szCs w:val="24"/>
        </w:rPr>
        <w:t>Šajā akcijā netiks pieņemtas automašīnu riepas, nolietota elektrotehnika, būvgruži vai</w:t>
      </w:r>
      <w:r w:rsidR="00532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2736">
        <w:rPr>
          <w:rFonts w:ascii="Times New Roman" w:hAnsi="Times New Roman" w:cs="Times New Roman"/>
          <w:spacing w:val="-2"/>
          <w:sz w:val="24"/>
          <w:szCs w:val="24"/>
        </w:rPr>
        <w:t>ražošanas atkritumi, jo tie nav klasificējami kā liela izmēra atkritumi.</w:t>
      </w:r>
    </w:p>
    <w:p w:rsidR="005906DB" w:rsidRPr="00532736" w:rsidRDefault="00374DFE" w:rsidP="00532736">
      <w:pPr>
        <w:pStyle w:val="ListParagraph"/>
        <w:numPr>
          <w:ilvl w:val="0"/>
          <w:numId w:val="1"/>
        </w:numPr>
        <w:tabs>
          <w:tab w:val="left" w:pos="961"/>
        </w:tabs>
        <w:spacing w:before="61" w:line="244" w:lineRule="auto"/>
        <w:ind w:left="709" w:right="-26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32736">
        <w:rPr>
          <w:rFonts w:ascii="Times New Roman" w:hAnsi="Times New Roman" w:cs="Times New Roman"/>
          <w:spacing w:val="-2"/>
          <w:sz w:val="24"/>
          <w:szCs w:val="24"/>
        </w:rPr>
        <w:t>Remonta laikā radušos atkritumu, tajā skaitā durvis, spaiņus/konteinerus, kuros iekšā</w:t>
      </w:r>
      <w:r w:rsidR="00532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2736">
        <w:rPr>
          <w:rFonts w:ascii="Times New Roman" w:hAnsi="Times New Roman" w:cs="Times New Roman"/>
          <w:spacing w:val="-2"/>
          <w:sz w:val="24"/>
          <w:szCs w:val="24"/>
        </w:rPr>
        <w:t>ir bijis cements vai krāsa, noņemtais grīda segums kā linolejs, parkets un citi.</w:t>
      </w:r>
    </w:p>
    <w:p w:rsidR="005906DB" w:rsidRPr="00532736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5" w:line="240" w:lineRule="auto"/>
        <w:ind w:left="-142" w:right="-260" w:firstLine="85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532736">
        <w:rPr>
          <w:rFonts w:ascii="Times New Roman" w:hAnsi="Times New Roman" w:cs="Times New Roman"/>
          <w:spacing w:val="-2"/>
          <w:sz w:val="24"/>
          <w:szCs w:val="24"/>
        </w:rPr>
        <w:t>Ražošanas atkritumus – automašīnas detaļas (paneļus, durvis, krēslus u.c.).</w:t>
      </w:r>
    </w:p>
    <w:p w:rsidR="005906DB" w:rsidRPr="00532736" w:rsidRDefault="00374DFE" w:rsidP="00532736">
      <w:pPr>
        <w:pStyle w:val="ListParagraph"/>
        <w:numPr>
          <w:ilvl w:val="0"/>
          <w:numId w:val="1"/>
        </w:numPr>
        <w:tabs>
          <w:tab w:val="left" w:pos="961"/>
        </w:tabs>
        <w:spacing w:before="61" w:line="244" w:lineRule="auto"/>
        <w:ind w:left="709" w:right="-26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32736">
        <w:rPr>
          <w:rFonts w:ascii="Times New Roman" w:hAnsi="Times New Roman" w:cs="Times New Roman"/>
          <w:spacing w:val="-2"/>
          <w:sz w:val="24"/>
          <w:szCs w:val="24"/>
        </w:rPr>
        <w:t xml:space="preserve">Maza izmēra </w:t>
      </w:r>
      <w:proofErr w:type="spellStart"/>
      <w:r w:rsidRPr="00532736">
        <w:rPr>
          <w:rFonts w:ascii="Times New Roman" w:hAnsi="Times New Roman" w:cs="Times New Roman"/>
          <w:spacing w:val="-2"/>
          <w:sz w:val="24"/>
          <w:szCs w:val="24"/>
        </w:rPr>
        <w:t>lielgabarīta</w:t>
      </w:r>
      <w:proofErr w:type="spellEnd"/>
      <w:r w:rsidRPr="00532736">
        <w:rPr>
          <w:rFonts w:ascii="Times New Roman" w:hAnsi="Times New Roman" w:cs="Times New Roman"/>
          <w:spacing w:val="-2"/>
          <w:sz w:val="24"/>
          <w:szCs w:val="24"/>
        </w:rPr>
        <w:t xml:space="preserve"> lietas, kas ietilpst atkritumu konteinerā. Atgādinām, ka šīs</w:t>
      </w:r>
      <w:r w:rsidR="00532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2736">
        <w:rPr>
          <w:rFonts w:ascii="Times New Roman" w:hAnsi="Times New Roman" w:cs="Times New Roman"/>
          <w:spacing w:val="-2"/>
          <w:sz w:val="24"/>
          <w:szCs w:val="24"/>
        </w:rPr>
        <w:t>lietas Jūs varat ievietos savā sadzīves atkritumu konteinerā.</w:t>
      </w:r>
    </w:p>
    <w:p w:rsidR="005906DB" w:rsidRPr="007D078E" w:rsidRDefault="005906DB" w:rsidP="00B50402">
      <w:pPr>
        <w:pStyle w:val="BodyText"/>
        <w:spacing w:before="11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BodyText"/>
        <w:spacing w:line="247" w:lineRule="auto"/>
        <w:ind w:left="-142" w:right="-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Norādītos atkritumus, ko NEDRĪKST nodot akcijas laikā, ikvienam iedzīvotājam, izmantojot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apsaimniekošanas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uzņēmuma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maksas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pakalpojumu,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ir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iespēja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tos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par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maksu. </w:t>
      </w:r>
      <w:r w:rsidRPr="007D078E">
        <w:rPr>
          <w:rFonts w:ascii="Times New Roman" w:hAnsi="Times New Roman" w:cs="Times New Roman"/>
          <w:sz w:val="24"/>
          <w:szCs w:val="24"/>
        </w:rPr>
        <w:t xml:space="preserve">Plašāka informācija pieejama JUMIS mājas lapā </w:t>
      </w:r>
      <w:hyperlink r:id="rId9">
        <w:r w:rsidRPr="007D078E">
          <w:rPr>
            <w:rFonts w:ascii="Times New Roman" w:hAnsi="Times New Roman" w:cs="Times New Roman"/>
            <w:b/>
            <w:color w:val="0460C1"/>
            <w:sz w:val="24"/>
            <w:szCs w:val="24"/>
            <w:u w:val="single" w:color="0460C1"/>
          </w:rPr>
          <w:t>ŠEIT</w:t>
        </w:r>
        <w:r w:rsidRPr="007D078E">
          <w:rPr>
            <w:rFonts w:ascii="Times New Roman" w:hAnsi="Times New Roman" w:cs="Times New Roman"/>
            <w:color w:val="0460C1"/>
            <w:sz w:val="24"/>
            <w:szCs w:val="24"/>
            <w:u w:val="single" w:color="0460C1"/>
          </w:rPr>
          <w:t>.</w:t>
        </w:r>
      </w:hyperlink>
    </w:p>
    <w:p w:rsidR="005906DB" w:rsidRPr="007D078E" w:rsidRDefault="005906DB" w:rsidP="00B50402">
      <w:pPr>
        <w:pStyle w:val="BodyText"/>
        <w:spacing w:before="13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spacing w:before="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Vai</w:t>
      </w:r>
      <w:r w:rsidRPr="007D078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varēšu</w:t>
      </w:r>
      <w:r w:rsidRPr="007D078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laukumā</w:t>
      </w:r>
      <w:r w:rsidRPr="007D078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citus</w:t>
      </w:r>
      <w:r w:rsidRPr="007D078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sašķirotos</w:t>
      </w:r>
      <w:r w:rsidRPr="007D078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atkritumus?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5" w:line="242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2"/>
          <w:sz w:val="24"/>
          <w:szCs w:val="24"/>
        </w:rPr>
        <w:t>Nē,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akcijas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laikā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nevarēs.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Šķirotos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materiālus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(iepakojums,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elektronika,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riepas,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metāls u.c.)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aicinām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vest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šķirošanas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laukumā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“Zemdegas”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tā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darba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laikā. Laukuma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darba</w:t>
      </w:r>
      <w:r w:rsidRPr="007D07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laikus,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lūdzam,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skatīt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mājaslapā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10">
        <w:r w:rsidRPr="007D078E">
          <w:rPr>
            <w:rFonts w:ascii="Times New Roman" w:hAnsi="Times New Roman" w:cs="Times New Roman"/>
            <w:color w:val="0460C1"/>
            <w:spacing w:val="-2"/>
            <w:sz w:val="24"/>
            <w:szCs w:val="24"/>
            <w:u w:val="single" w:color="0460C1"/>
          </w:rPr>
          <w:t>www.jumis.lv</w:t>
        </w:r>
        <w:r w:rsidRPr="007D078E">
          <w:rPr>
            <w:rFonts w:ascii="Times New Roman" w:hAnsi="Times New Roman" w:cs="Times New Roman"/>
            <w:spacing w:val="-2"/>
            <w:sz w:val="24"/>
            <w:szCs w:val="24"/>
          </w:rPr>
          <w:t>.</w:t>
        </w:r>
      </w:hyperlink>
    </w:p>
    <w:p w:rsidR="005906DB" w:rsidRPr="007D078E" w:rsidRDefault="005906DB" w:rsidP="00B50402">
      <w:pPr>
        <w:pStyle w:val="BodyText"/>
        <w:spacing w:before="19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w w:val="105"/>
          <w:sz w:val="24"/>
          <w:szCs w:val="24"/>
        </w:rPr>
        <w:t>Ja</w:t>
      </w:r>
      <w:r w:rsidRPr="007D078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man</w:t>
      </w:r>
      <w:r w:rsidRPr="007D078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nav</w:t>
      </w:r>
      <w:r w:rsidRPr="007D078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w w:val="105"/>
          <w:sz w:val="24"/>
          <w:szCs w:val="24"/>
        </w:rPr>
        <w:t>savs</w:t>
      </w:r>
      <w:r w:rsidRPr="007D078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w w:val="105"/>
          <w:sz w:val="24"/>
          <w:szCs w:val="24"/>
        </w:rPr>
        <w:t>transports?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line="242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Tiem iedzīvotājiem, kuriem nav iespēja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 atkritumus nogādāt </w:t>
      </w:r>
      <w:r w:rsidR="00B50402" w:rsidRPr="007D078E">
        <w:rPr>
          <w:rFonts w:ascii="Times New Roman" w:hAnsi="Times New Roman" w:cs="Times New Roman"/>
          <w:sz w:val="24"/>
          <w:szCs w:val="24"/>
        </w:rPr>
        <w:t>dārzu un parku atkritumu kompostēšanas</w:t>
      </w:r>
      <w:r w:rsidRPr="007D078E">
        <w:rPr>
          <w:rFonts w:ascii="Times New Roman" w:hAnsi="Times New Roman" w:cs="Times New Roman"/>
          <w:sz w:val="24"/>
          <w:szCs w:val="24"/>
        </w:rPr>
        <w:t xml:space="preserve"> laukumā “</w:t>
      </w:r>
      <w:r w:rsidR="00B50402" w:rsidRPr="007D078E">
        <w:rPr>
          <w:rFonts w:ascii="Times New Roman" w:hAnsi="Times New Roman" w:cs="Times New Roman"/>
          <w:sz w:val="24"/>
          <w:szCs w:val="24"/>
        </w:rPr>
        <w:t>Kreiļi</w:t>
      </w:r>
      <w:r w:rsidRPr="007D078E">
        <w:rPr>
          <w:rFonts w:ascii="Times New Roman" w:hAnsi="Times New Roman" w:cs="Times New Roman"/>
          <w:sz w:val="24"/>
          <w:szCs w:val="24"/>
        </w:rPr>
        <w:t>” saviem spēkiem, ir iespēja pieteikt maksas transporta pakalpojumu,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rakstot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uz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e-pastu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1">
        <w:r w:rsidRPr="007D078E">
          <w:rPr>
            <w:rFonts w:ascii="Times New Roman" w:hAnsi="Times New Roman" w:cs="Times New Roman"/>
            <w:color w:val="0460C1"/>
            <w:sz w:val="24"/>
            <w:szCs w:val="24"/>
            <w:u w:val="single" w:color="0460C1"/>
          </w:rPr>
          <w:t>info@jumis.lv</w:t>
        </w:r>
      </w:hyperlink>
      <w:r w:rsidRPr="007D078E">
        <w:rPr>
          <w:rFonts w:ascii="Times New Roman" w:hAnsi="Times New Roman" w:cs="Times New Roman"/>
          <w:color w:val="0460C1"/>
          <w:spacing w:val="-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vismaz</w:t>
      </w:r>
      <w:r w:rsidRPr="007D07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vienu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nedēļu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iepriekš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līdz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645DF">
        <w:rPr>
          <w:rFonts w:ascii="Times New Roman" w:hAnsi="Times New Roman" w:cs="Times New Roman"/>
          <w:sz w:val="24"/>
          <w:szCs w:val="24"/>
        </w:rPr>
        <w:t>2</w:t>
      </w:r>
      <w:r w:rsidR="00B50402" w:rsidRPr="007D078E">
        <w:rPr>
          <w:rFonts w:ascii="Times New Roman" w:hAnsi="Times New Roman" w:cs="Times New Roman"/>
          <w:sz w:val="24"/>
          <w:szCs w:val="24"/>
        </w:rPr>
        <w:t>.</w:t>
      </w:r>
      <w:r w:rsidR="007645DF">
        <w:rPr>
          <w:rFonts w:ascii="Times New Roman" w:hAnsi="Times New Roman" w:cs="Times New Roman"/>
          <w:sz w:val="24"/>
          <w:szCs w:val="24"/>
        </w:rPr>
        <w:t>jūlijam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906DB" w:rsidRPr="007D078E" w:rsidRDefault="005906DB" w:rsidP="00B50402">
      <w:pPr>
        <w:pStyle w:val="BodyText"/>
        <w:spacing w:before="24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Kāpēc</w:t>
      </w:r>
      <w:r w:rsidRPr="007D07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akcija</w:t>
      </w:r>
      <w:r w:rsidRPr="007D07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notiek</w:t>
      </w:r>
      <w:r w:rsidRPr="007D078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darba</w:t>
      </w:r>
      <w:r w:rsidRPr="007D07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dienā?</w:t>
      </w:r>
      <w:r w:rsidRPr="007D078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Vai</w:t>
      </w:r>
      <w:r w:rsidRPr="007D078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paspēšu</w:t>
      </w:r>
      <w:r w:rsidRPr="007D078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atvest?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61" w:line="244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2"/>
          <w:sz w:val="24"/>
          <w:szCs w:val="24"/>
        </w:rPr>
        <w:t>Lai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iedzīvotājiem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būtu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vēl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ērtāk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izmantot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akcijas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piedāvāto</w:t>
      </w:r>
      <w:r w:rsidRPr="007D07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iespēju,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darba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laiks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akcijas </w:t>
      </w:r>
      <w:r w:rsidRPr="007D078E">
        <w:rPr>
          <w:rFonts w:ascii="Times New Roman" w:hAnsi="Times New Roman" w:cs="Times New Roman"/>
          <w:sz w:val="24"/>
          <w:szCs w:val="24"/>
        </w:rPr>
        <w:t>norises dienā i</w:t>
      </w:r>
      <w:r w:rsidR="00B50402" w:rsidRPr="007D078E">
        <w:rPr>
          <w:rFonts w:ascii="Times New Roman" w:hAnsi="Times New Roman" w:cs="Times New Roman"/>
          <w:sz w:val="24"/>
          <w:szCs w:val="24"/>
        </w:rPr>
        <w:t>r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no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plkst.15:00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līdz plkst.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19:00, lai</w:t>
      </w:r>
      <w:r w:rsidRPr="007D07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 xml:space="preserve">visi strādājošie Siguldas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novada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iedzīvotāji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var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paspēt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bezmaksas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D078E">
        <w:rPr>
          <w:rFonts w:ascii="Times New Roman" w:hAnsi="Times New Roman" w:cs="Times New Roman"/>
          <w:spacing w:val="-2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atkritumus.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Parasti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akcijas </w:t>
      </w:r>
      <w:r w:rsidRPr="007D078E">
        <w:rPr>
          <w:rFonts w:ascii="Times New Roman" w:hAnsi="Times New Roman" w:cs="Times New Roman"/>
          <w:sz w:val="24"/>
          <w:szCs w:val="24"/>
        </w:rPr>
        <w:t xml:space="preserve">ietvaros tiek nodoti 250-400m3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 atkritumi. Lai šādu atkritumu apjomu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pieņemtu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operatīvi, akcijas laikā laukumā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tiek</w:t>
      </w:r>
      <w:r w:rsidRPr="007D07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nodarbināti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vairāki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papildus </w:t>
      </w:r>
      <w:r w:rsidRPr="007D078E">
        <w:rPr>
          <w:rFonts w:ascii="Times New Roman" w:hAnsi="Times New Roman" w:cs="Times New Roman"/>
          <w:sz w:val="24"/>
          <w:szCs w:val="24"/>
        </w:rPr>
        <w:t xml:space="preserve">darbinieki, lai nodrošināju pēc iespējas ērtāku un ātrāku atkritumu nodošanu, un saglabātu kārtību laukumā. Ņemot vērā to, ka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 akcija ir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bezmaksas,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lai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nodrošinātu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arī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turpmāk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iespēju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nodot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bezmaksas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reizes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gadā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šos </w:t>
      </w:r>
      <w:r w:rsidRPr="007D078E">
        <w:rPr>
          <w:rFonts w:ascii="Times New Roman" w:hAnsi="Times New Roman" w:cs="Times New Roman"/>
          <w:sz w:val="24"/>
          <w:szCs w:val="24"/>
        </w:rPr>
        <w:t>atkritumus,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tā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notiek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darba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dienā.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Savāktie</w:t>
      </w:r>
      <w:r w:rsidRPr="007D07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atkritumi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savlaicīgi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ir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jānogādā</w:t>
      </w:r>
      <w:r w:rsidRPr="007D07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sadzīves atkritumu poligonā SIA Getliņi EKO.</w:t>
      </w:r>
    </w:p>
    <w:p w:rsidR="005906DB" w:rsidRPr="007D078E" w:rsidRDefault="00374DFE" w:rsidP="00374DFE">
      <w:pPr>
        <w:pStyle w:val="ListParagraph"/>
        <w:numPr>
          <w:ilvl w:val="0"/>
          <w:numId w:val="1"/>
        </w:numPr>
        <w:tabs>
          <w:tab w:val="left" w:pos="961"/>
        </w:tabs>
        <w:spacing w:before="11" w:line="240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pacing w:val="-2"/>
          <w:sz w:val="24"/>
          <w:szCs w:val="24"/>
        </w:rPr>
        <w:t>Aicinām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jau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plkst.13:00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neveidot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mākslīgi</w:t>
      </w:r>
      <w:r w:rsidRPr="007D07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garas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rindas,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bet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izmantot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visu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 xml:space="preserve">pieejamo </w:t>
      </w:r>
      <w:r w:rsidRPr="007D078E">
        <w:rPr>
          <w:rFonts w:ascii="Times New Roman" w:hAnsi="Times New Roman" w:cs="Times New Roman"/>
          <w:sz w:val="24"/>
          <w:szCs w:val="24"/>
        </w:rPr>
        <w:t xml:space="preserve">laiku līdz plkst. 19:00. Visi iedzīvotāji tiek apkalpoti, un </w:t>
      </w:r>
      <w:proofErr w:type="spellStart"/>
      <w:r w:rsidRPr="007D078E">
        <w:rPr>
          <w:rFonts w:ascii="Times New Roman" w:hAnsi="Times New Roman" w:cs="Times New Roman"/>
          <w:sz w:val="24"/>
          <w:szCs w:val="24"/>
        </w:rPr>
        <w:t>lielgabarīta</w:t>
      </w:r>
      <w:proofErr w:type="spellEnd"/>
      <w:r w:rsidRPr="007D078E">
        <w:rPr>
          <w:rFonts w:ascii="Times New Roman" w:hAnsi="Times New Roman" w:cs="Times New Roman"/>
          <w:sz w:val="24"/>
          <w:szCs w:val="24"/>
        </w:rPr>
        <w:t xml:space="preserve"> atkritumi tiek pieņemti,</w:t>
      </w:r>
      <w:r w:rsidRPr="007D078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līdz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ar</w:t>
      </w:r>
      <w:r w:rsidRPr="007D07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to</w:t>
      </w:r>
      <w:r w:rsidRPr="007D078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nav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pamata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satraukties,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ka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dienas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otrā</w:t>
      </w:r>
      <w:r w:rsidRPr="007D07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pusē</w:t>
      </w:r>
      <w:r w:rsidRPr="007D078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nepaspēsiet</w:t>
      </w:r>
      <w:r w:rsidRPr="007D07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nodot.</w:t>
      </w:r>
    </w:p>
    <w:p w:rsidR="005906DB" w:rsidRPr="007D078E" w:rsidRDefault="005906DB" w:rsidP="00B50402">
      <w:pPr>
        <w:pStyle w:val="BodyText"/>
        <w:spacing w:before="14"/>
        <w:ind w:left="-142" w:right="-260" w:firstLine="0"/>
        <w:rPr>
          <w:rFonts w:ascii="Times New Roman" w:hAnsi="Times New Roman" w:cs="Times New Roman"/>
          <w:sz w:val="24"/>
          <w:szCs w:val="24"/>
        </w:rPr>
      </w:pPr>
    </w:p>
    <w:p w:rsidR="005906DB" w:rsidRPr="007D078E" w:rsidRDefault="00374DFE" w:rsidP="00B50402">
      <w:pPr>
        <w:pStyle w:val="Heading1"/>
        <w:spacing w:before="1"/>
        <w:ind w:left="-142" w:right="-26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Kad</w:t>
      </w:r>
      <w:r w:rsidRPr="007D07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vēl</w:t>
      </w:r>
      <w:r w:rsidRPr="007D078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būs</w:t>
      </w:r>
      <w:r w:rsidRPr="007D07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kāda</w:t>
      </w:r>
      <w:r w:rsidRPr="007D07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pacing w:val="-2"/>
          <w:sz w:val="24"/>
          <w:szCs w:val="24"/>
        </w:rPr>
        <w:t>akcija?</w:t>
      </w:r>
    </w:p>
    <w:p w:rsidR="005906DB" w:rsidRPr="007D078E" w:rsidRDefault="00374DFE" w:rsidP="007D078E">
      <w:pPr>
        <w:pStyle w:val="ListParagraph"/>
        <w:numPr>
          <w:ilvl w:val="0"/>
          <w:numId w:val="1"/>
        </w:numPr>
        <w:tabs>
          <w:tab w:val="left" w:pos="961"/>
        </w:tabs>
        <w:spacing w:before="9" w:line="235" w:lineRule="auto"/>
        <w:ind w:left="709" w:right="-260" w:firstLine="0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Ja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šajā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datumā</w:t>
      </w:r>
      <w:r w:rsidRPr="007D07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Jums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nav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iespēja</w:t>
      </w:r>
      <w:r w:rsidRPr="007D07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piedalīties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JUMIS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078E">
        <w:rPr>
          <w:rFonts w:ascii="Times New Roman" w:hAnsi="Times New Roman" w:cs="Times New Roman"/>
          <w:sz w:val="24"/>
          <w:szCs w:val="24"/>
        </w:rPr>
        <w:t>akcijā,</w:t>
      </w:r>
      <w:r w:rsidRPr="007D07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32610">
        <w:rPr>
          <w:rFonts w:ascii="Times New Roman" w:hAnsi="Times New Roman" w:cs="Times New Roman"/>
          <w:spacing w:val="-10"/>
          <w:sz w:val="24"/>
          <w:szCs w:val="24"/>
        </w:rPr>
        <w:t>šī gada</w:t>
      </w:r>
      <w:bookmarkStart w:id="0" w:name="_GoBack"/>
      <w:bookmarkEnd w:id="0"/>
      <w:r w:rsidR="00B50402" w:rsidRPr="007D078E">
        <w:rPr>
          <w:rFonts w:ascii="Times New Roman" w:hAnsi="Times New Roman" w:cs="Times New Roman"/>
          <w:spacing w:val="-4"/>
          <w:sz w:val="24"/>
          <w:szCs w:val="24"/>
        </w:rPr>
        <w:t xml:space="preserve"> akcija plānota</w:t>
      </w:r>
      <w:r w:rsidR="00764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0402" w:rsidRPr="007D078E">
        <w:rPr>
          <w:rFonts w:ascii="Times New Roman" w:hAnsi="Times New Roman" w:cs="Times New Roman"/>
          <w:spacing w:val="-4"/>
          <w:sz w:val="24"/>
          <w:szCs w:val="24"/>
        </w:rPr>
        <w:t>septembrī</w:t>
      </w:r>
      <w:r w:rsidRPr="007D078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sectPr w:rsidR="005906DB" w:rsidRPr="007D078E">
      <w:pgSz w:w="11930" w:h="16860"/>
      <w:pgMar w:top="2000" w:right="1700" w:bottom="280" w:left="1559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69" w:rsidRDefault="00462E69">
      <w:r>
        <w:separator/>
      </w:r>
    </w:p>
  </w:endnote>
  <w:endnote w:type="continuationSeparator" w:id="0">
    <w:p w:rsidR="00462E69" w:rsidRDefault="004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69" w:rsidRDefault="00462E69">
      <w:r>
        <w:separator/>
      </w:r>
    </w:p>
  </w:footnote>
  <w:footnote w:type="continuationSeparator" w:id="0">
    <w:p w:rsidR="00462E69" w:rsidRDefault="0046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DB" w:rsidRDefault="00374DFE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4813300</wp:posOffset>
          </wp:positionH>
          <wp:positionV relativeFrom="page">
            <wp:posOffset>431800</wp:posOffset>
          </wp:positionV>
          <wp:extent cx="1595326" cy="392061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326" cy="392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2B1D"/>
    <w:multiLevelType w:val="hybridMultilevel"/>
    <w:tmpl w:val="520038D2"/>
    <w:lvl w:ilvl="0" w:tplc="32901C2A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E260FA64">
      <w:numFmt w:val="bullet"/>
      <w:lvlText w:val="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lv-LV" w:eastAsia="en-US" w:bidi="ar-SA"/>
      </w:rPr>
    </w:lvl>
    <w:lvl w:ilvl="2" w:tplc="96583AFA">
      <w:numFmt w:val="bullet"/>
      <w:lvlText w:val="•"/>
      <w:lvlJc w:val="left"/>
      <w:pPr>
        <w:ind w:left="2455" w:hanging="360"/>
      </w:pPr>
      <w:rPr>
        <w:rFonts w:hint="default"/>
        <w:lang w:val="lv-LV" w:eastAsia="en-US" w:bidi="ar-SA"/>
      </w:rPr>
    </w:lvl>
    <w:lvl w:ilvl="3" w:tplc="D19ABB0C">
      <w:numFmt w:val="bullet"/>
      <w:lvlText w:val="•"/>
      <w:lvlJc w:val="left"/>
      <w:pPr>
        <w:ind w:left="3231" w:hanging="360"/>
      </w:pPr>
      <w:rPr>
        <w:rFonts w:hint="default"/>
        <w:lang w:val="lv-LV" w:eastAsia="en-US" w:bidi="ar-SA"/>
      </w:rPr>
    </w:lvl>
    <w:lvl w:ilvl="4" w:tplc="378C6EA6">
      <w:numFmt w:val="bullet"/>
      <w:lvlText w:val="•"/>
      <w:lvlJc w:val="left"/>
      <w:pPr>
        <w:ind w:left="4007" w:hanging="360"/>
      </w:pPr>
      <w:rPr>
        <w:rFonts w:hint="default"/>
        <w:lang w:val="lv-LV" w:eastAsia="en-US" w:bidi="ar-SA"/>
      </w:rPr>
    </w:lvl>
    <w:lvl w:ilvl="5" w:tplc="5F8A98D8">
      <w:numFmt w:val="bullet"/>
      <w:lvlText w:val="•"/>
      <w:lvlJc w:val="left"/>
      <w:pPr>
        <w:ind w:left="4783" w:hanging="360"/>
      </w:pPr>
      <w:rPr>
        <w:rFonts w:hint="default"/>
        <w:lang w:val="lv-LV" w:eastAsia="en-US" w:bidi="ar-SA"/>
      </w:rPr>
    </w:lvl>
    <w:lvl w:ilvl="6" w:tplc="0A608030">
      <w:numFmt w:val="bullet"/>
      <w:lvlText w:val="•"/>
      <w:lvlJc w:val="left"/>
      <w:pPr>
        <w:ind w:left="5558" w:hanging="360"/>
      </w:pPr>
      <w:rPr>
        <w:rFonts w:hint="default"/>
        <w:lang w:val="lv-LV" w:eastAsia="en-US" w:bidi="ar-SA"/>
      </w:rPr>
    </w:lvl>
    <w:lvl w:ilvl="7" w:tplc="3A8A2858">
      <w:numFmt w:val="bullet"/>
      <w:lvlText w:val="•"/>
      <w:lvlJc w:val="left"/>
      <w:pPr>
        <w:ind w:left="6334" w:hanging="360"/>
      </w:pPr>
      <w:rPr>
        <w:rFonts w:hint="default"/>
        <w:lang w:val="lv-LV" w:eastAsia="en-US" w:bidi="ar-SA"/>
      </w:rPr>
    </w:lvl>
    <w:lvl w:ilvl="8" w:tplc="1EE4589E">
      <w:numFmt w:val="bullet"/>
      <w:lvlText w:val="•"/>
      <w:lvlJc w:val="left"/>
      <w:pPr>
        <w:ind w:left="7110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B"/>
    <w:rsid w:val="000918D5"/>
    <w:rsid w:val="003554FA"/>
    <w:rsid w:val="00374DFE"/>
    <w:rsid w:val="00462E69"/>
    <w:rsid w:val="00532736"/>
    <w:rsid w:val="005906DB"/>
    <w:rsid w:val="006440D7"/>
    <w:rsid w:val="00692F2C"/>
    <w:rsid w:val="007645DF"/>
    <w:rsid w:val="007D078E"/>
    <w:rsid w:val="00981C05"/>
    <w:rsid w:val="00A32610"/>
    <w:rsid w:val="00AC11AC"/>
    <w:rsid w:val="00B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FB02D"/>
  <w15:docId w15:val="{45EF4B4D-7DA9-4661-8120-6A7F99A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" w:line="268" w:lineRule="exact"/>
      <w:ind w:left="9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umi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jumi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umi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mis.lv/pakalpojumu-veidi/buvgruzu-pakalpoju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3236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 Anna Ločmele</dc:creator>
  <cp:lastModifiedBy>Laura Upeniece</cp:lastModifiedBy>
  <cp:revision>4</cp:revision>
  <dcterms:created xsi:type="dcterms:W3CDTF">2025-06-12T12:42:00Z</dcterms:created>
  <dcterms:modified xsi:type="dcterms:W3CDTF">2025-06-12T13:33:00Z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Security Shell 4.8.25.2 (http://www.pdf-tools.com)</vt:lpwstr>
  </property>
</Properties>
</file>